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7" w:type="dxa"/>
        <w:jc w:val="center"/>
        <w:tblLook w:val="04A0"/>
      </w:tblPr>
      <w:tblGrid>
        <w:gridCol w:w="1544"/>
        <w:gridCol w:w="2107"/>
        <w:gridCol w:w="1014"/>
        <w:gridCol w:w="1247"/>
        <w:gridCol w:w="1539"/>
        <w:gridCol w:w="1296"/>
      </w:tblGrid>
      <w:tr w:rsidR="001E33A6" w:rsidRPr="006455D2" w:rsidTr="001E33A6">
        <w:trPr>
          <w:trHeight w:val="604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455D2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报考单位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455D2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准考证号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455D2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考生姓名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455D2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报考专业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 w:rsidRPr="006455D2"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报考方向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Pr="006455D2" w:rsidRDefault="001E33A6" w:rsidP="001E33A6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sz w:val="20"/>
                <w:szCs w:val="20"/>
              </w:rPr>
              <w:t>初试总分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10613710305000047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张铎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中国化马克思主义研究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10613710305000045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姚茂军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马克思主义政治理论与国家学说研究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范丽丽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马克思主义政治理论与国家学说研究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</w:tr>
      <w:tr w:rsidR="001E33A6" w:rsidRPr="006455D2" w:rsidTr="001E33A6">
        <w:trPr>
          <w:trHeight w:val="855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张宇龙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马克思主义基本原理及其中国化研究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薛小平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马克思主义政治理论与国家学说研究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10613710305000043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朱静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马克思主义政治理论与国家学说研究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张旭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马克思主义政治理论与国家学说研究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李师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马克思主义政治理论与国家学说研究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日火哈古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马克思主义基本原理及其中国化研究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熊钰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3A6" w:rsidRDefault="001E33A6" w:rsidP="006455D2"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辅导员专项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社会思潮与青年教育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马宁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3A6" w:rsidRDefault="001E33A6" w:rsidP="006455D2"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辅导员专项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社会思潮与青年教育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祝琴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3A6" w:rsidRDefault="001E33A6" w:rsidP="006455D2"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辅导员专项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思想政治教育理论与方法创新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10613710305000067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张丽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3A6" w:rsidRDefault="001E33A6" w:rsidP="006455D2"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辅导员专项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思想政治教育理论与方法创新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叶云佳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3A6" w:rsidRDefault="001E33A6" w:rsidP="006455D2"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辅导员专项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社会思潮与青年教育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</w:tr>
      <w:tr w:rsidR="001E33A6" w:rsidRPr="006455D2" w:rsidTr="001E33A6">
        <w:trPr>
          <w:trHeight w:val="641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何芬华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3A6" w:rsidRDefault="001E33A6" w:rsidP="006455D2"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(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辅导员专项</w:t>
            </w:r>
            <w:r w:rsidRPr="00844C64">
              <w:rPr>
                <w:rFonts w:ascii="Arial" w:eastAsia="宋体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思想政治教育理论与方法创新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lastRenderedPageBreak/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李莹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</w:t>
            </w:r>
            <w:r w:rsidR="00FE74E2">
              <w:rPr>
                <w:rFonts w:ascii="Arial" w:eastAsia="宋体" w:hAnsi="Arial" w:cs="Arial" w:hint="eastAsia"/>
                <w:sz w:val="20"/>
                <w:szCs w:val="20"/>
              </w:rPr>
              <w:t>（少民骨干）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思想政治教育理论与方法创新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祝佳兴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（硕博连读）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中国化马克思主义研究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1E33A6" w:rsidRPr="006455D2" w:rsidTr="001E33A6">
        <w:trPr>
          <w:trHeight w:val="57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西南交通大学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10613710305000031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熊茜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马克思主义基本原理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（硕博连读）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3A6" w:rsidRPr="006455D2" w:rsidRDefault="001E33A6" w:rsidP="006455D2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  <w:r w:rsidRPr="006455D2">
              <w:rPr>
                <w:rFonts w:ascii="Arial" w:eastAsia="宋体" w:hAnsi="Arial" w:cs="Arial"/>
                <w:sz w:val="20"/>
                <w:szCs w:val="20"/>
              </w:rPr>
              <w:t>马克思主义政治理论与国家学说研究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3A6" w:rsidRDefault="001E33A6">
            <w:pPr>
              <w:jc w:val="right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6455D2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6455D2"/>
    <w:rsid w:val="001E33A6"/>
    <w:rsid w:val="00323B43"/>
    <w:rsid w:val="003D37D8"/>
    <w:rsid w:val="004358AB"/>
    <w:rsid w:val="00487661"/>
    <w:rsid w:val="006455D2"/>
    <w:rsid w:val="00790A33"/>
    <w:rsid w:val="00877313"/>
    <w:rsid w:val="008B7726"/>
    <w:rsid w:val="00AD737B"/>
    <w:rsid w:val="00FE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4</cp:revision>
  <dcterms:created xsi:type="dcterms:W3CDTF">2017-05-09T01:28:00Z</dcterms:created>
  <dcterms:modified xsi:type="dcterms:W3CDTF">2017-05-09T07:29:00Z</dcterms:modified>
</cp:coreProperties>
</file>